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C49" w:rsidRDefault="005D6C35">
      <w:pPr>
        <w:rPr>
          <w:rFonts w:hint="eastAsia"/>
          <w:noProof/>
        </w:rPr>
      </w:pPr>
      <w:r>
        <w:rPr>
          <w:noProof/>
        </w:rPr>
        <w:drawing>
          <wp:inline distT="0" distB="0" distL="0" distR="0">
            <wp:extent cx="6479540" cy="2879077"/>
            <wp:effectExtent l="0" t="0" r="0" b="0"/>
            <wp:docPr id="1" name="図 1" descr="C:\Users\11772\Desktop\aa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772\Desktop\aaa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879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C49" w:rsidRPr="00D87C49" w:rsidRDefault="00D87C49" w:rsidP="00D87C49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D87C49">
        <w:rPr>
          <w:rFonts w:ascii="HG丸ｺﾞｼｯｸM-PRO" w:eastAsia="HG丸ｺﾞｼｯｸM-PRO" w:hAnsi="HG丸ｺﾞｼｯｸM-PRO" w:hint="eastAsia"/>
          <w:sz w:val="24"/>
          <w:szCs w:val="24"/>
        </w:rPr>
        <w:t>お申込日　　年　　月　　日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2693"/>
        <w:gridCol w:w="1560"/>
        <w:gridCol w:w="3969"/>
      </w:tblGrid>
      <w:tr w:rsidR="00D87C49" w:rsidTr="00D87C49">
        <w:trPr>
          <w:trHeight w:val="1857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</w:tcPr>
          <w:p w:rsidR="00D87C49" w:rsidRPr="00A84D31" w:rsidRDefault="00D87C49" w:rsidP="00C309AC">
            <w:pPr>
              <w:spacing w:line="156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84D3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あ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A84D3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て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A84D3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先</w:t>
            </w:r>
          </w:p>
        </w:tc>
        <w:tc>
          <w:tcPr>
            <w:tcW w:w="8222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D87C49" w:rsidRDefault="00D87C49" w:rsidP="00C309AC">
            <w:pPr>
              <w:spacing w:line="140" w:lineRule="exac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  <w:p w:rsidR="00D87C49" w:rsidRPr="0051440A" w:rsidRDefault="00D87C49" w:rsidP="00C309AC">
            <w:pPr>
              <w:spacing w:line="300" w:lineRule="exact"/>
              <w:ind w:firstLineChars="50" w:firstLine="14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1440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秋田県発明協会</w:t>
            </w:r>
          </w:p>
          <w:p w:rsidR="00D87C49" w:rsidRDefault="00D87C49" w:rsidP="00C309AC">
            <w:pPr>
              <w:spacing w:line="300" w:lineRule="exact"/>
              <w:rPr>
                <w:rFonts w:ascii="HG丸ｺﾞｼｯｸM-PRO" w:eastAsia="HG丸ｺﾞｼｯｸM-PRO" w:hAnsi="HG丸ｺﾞｼｯｸM-PRO"/>
                <w:kern w:val="0"/>
                <w:sz w:val="28"/>
                <w:szCs w:val="28"/>
              </w:rPr>
            </w:pPr>
            <w:r w:rsidRPr="0051440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5D6C35">
              <w:rPr>
                <w:rFonts w:ascii="HG丸ｺﾞｼｯｸM-PRO" w:eastAsia="HG丸ｺﾞｼｯｸM-PRO" w:hAnsi="HG丸ｺﾞｼｯｸM-PRO" w:hint="eastAsia"/>
                <w:spacing w:val="15"/>
                <w:w w:val="69"/>
                <w:kern w:val="0"/>
                <w:sz w:val="28"/>
                <w:szCs w:val="28"/>
                <w:fitText w:val="6440" w:id="836463616"/>
              </w:rPr>
              <w:t>秋田市山王３丁目１番１号　秋田県庁第二庁舎２階（地域産業振興課内</w:t>
            </w:r>
            <w:r w:rsidRPr="005D6C35">
              <w:rPr>
                <w:rFonts w:ascii="HG丸ｺﾞｼｯｸM-PRO" w:eastAsia="HG丸ｺﾞｼｯｸM-PRO" w:hAnsi="HG丸ｺﾞｼｯｸM-PRO" w:hint="eastAsia"/>
                <w:spacing w:val="-232"/>
                <w:w w:val="69"/>
                <w:kern w:val="0"/>
                <w:sz w:val="28"/>
                <w:szCs w:val="28"/>
                <w:fitText w:val="6440" w:id="836463616"/>
              </w:rPr>
              <w:t>）</w:t>
            </w:r>
          </w:p>
          <w:p w:rsidR="00D87C49" w:rsidRPr="00A84D31" w:rsidRDefault="00D87C49" w:rsidP="00C309AC">
            <w:pPr>
              <w:spacing w:line="100" w:lineRule="exac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  <w:p w:rsidR="00D87C49" w:rsidRDefault="00D87C49" w:rsidP="00C309AC">
            <w:pPr>
              <w:spacing w:line="300" w:lineRule="exact"/>
              <w:ind w:leftChars="100" w:left="21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A84D31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電　話：018-860-2246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　（ </w:t>
            </w:r>
            <w:r w:rsidRPr="005D6C35">
              <w:rPr>
                <w:rFonts w:ascii="HG丸ｺﾞｼｯｸM-PRO" w:eastAsia="HG丸ｺﾞｼｯｸM-PRO" w:hAnsi="HG丸ｺﾞｼｯｸM-PRO" w:hint="eastAsia"/>
                <w:spacing w:val="15"/>
                <w:w w:val="86"/>
                <w:kern w:val="0"/>
                <w:sz w:val="24"/>
                <w:szCs w:val="24"/>
                <w:fitText w:val="3248" w:id="836463617"/>
              </w:rPr>
              <w:t>対応時間　月～金　9:00～17:0</w:t>
            </w:r>
            <w:r w:rsidRPr="005D6C35">
              <w:rPr>
                <w:rFonts w:ascii="HG丸ｺﾞｼｯｸM-PRO" w:eastAsia="HG丸ｺﾞｼｯｸM-PRO" w:hAnsi="HG丸ｺﾞｼｯｸM-PRO" w:hint="eastAsia"/>
                <w:spacing w:val="-15"/>
                <w:w w:val="86"/>
                <w:kern w:val="0"/>
                <w:sz w:val="24"/>
                <w:szCs w:val="24"/>
                <w:fitText w:val="3248" w:id="836463617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 ）</w:t>
            </w:r>
            <w:r w:rsidRPr="00A84D31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</w:t>
            </w:r>
          </w:p>
          <w:p w:rsidR="00D87C49" w:rsidRPr="00A84D31" w:rsidRDefault="00D87C49" w:rsidP="00C309AC">
            <w:pPr>
              <w:spacing w:line="300" w:lineRule="exact"/>
              <w:ind w:leftChars="100" w:left="21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A84D31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ＦＡＸ：018-860-3887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　（ 24時間受付 ）</w:t>
            </w:r>
          </w:p>
          <w:p w:rsidR="00D87C49" w:rsidRDefault="00D87C49" w:rsidP="00C309AC">
            <w:pPr>
              <w:spacing w:line="300" w:lineRule="exac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A84D31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メール：</w:t>
            </w:r>
            <w:hyperlink r:id="rId6" w:history="1">
              <w:r w:rsidRPr="00D87C49">
                <w:rPr>
                  <w:rStyle w:val="a5"/>
                  <w:rFonts w:ascii="HG丸ｺﾞｼｯｸM-PRO" w:eastAsia="HG丸ｺﾞｼｯｸM-PRO" w:hAnsi="HG丸ｺﾞｼｯｸM-PRO"/>
                  <w:color w:val="auto"/>
                  <w:kern w:val="0"/>
                  <w:sz w:val="24"/>
                  <w:szCs w:val="24"/>
                  <w:u w:val="none"/>
                </w:rPr>
                <w:t>info@hatsumei-akita.jp</w:t>
              </w:r>
              <w:r w:rsidRPr="00D87C49">
                <w:rPr>
                  <w:rStyle w:val="a5"/>
                  <w:rFonts w:ascii="HG丸ｺﾞｼｯｸM-PRO" w:eastAsia="HG丸ｺﾞｼｯｸM-PRO" w:hAnsi="HG丸ｺﾞｼｯｸM-PRO" w:hint="eastAsia"/>
                  <w:color w:val="auto"/>
                  <w:kern w:val="0"/>
                  <w:sz w:val="24"/>
                  <w:szCs w:val="24"/>
                  <w:u w:val="none"/>
                </w:rPr>
                <w:t>（ 24</w:t>
              </w:r>
            </w:hyperlink>
            <w:r w:rsidRPr="00A84D31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時間受付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 </w:t>
            </w:r>
            <w:r w:rsidRPr="00A84D31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）</w:t>
            </w:r>
          </w:p>
        </w:tc>
      </w:tr>
      <w:tr w:rsidR="00D87C49" w:rsidTr="00C309AC">
        <w:trPr>
          <w:trHeight w:val="949"/>
        </w:trPr>
        <w:tc>
          <w:tcPr>
            <w:tcW w:w="1701" w:type="dxa"/>
            <w:tcBorders>
              <w:left w:val="single" w:sz="18" w:space="0" w:color="auto"/>
            </w:tcBorders>
          </w:tcPr>
          <w:p w:rsidR="00D87C49" w:rsidRPr="00A651C7" w:rsidRDefault="00D87C49" w:rsidP="00C309AC">
            <w:pPr>
              <w:spacing w:line="102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651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会社/団体名</w:t>
            </w:r>
          </w:p>
        </w:tc>
        <w:tc>
          <w:tcPr>
            <w:tcW w:w="2693" w:type="dxa"/>
          </w:tcPr>
          <w:p w:rsidR="00D87C49" w:rsidRPr="008E5F3D" w:rsidRDefault="00D87C49" w:rsidP="00C309AC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87C49" w:rsidRDefault="00D87C49" w:rsidP="00C309AC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bookmarkStart w:id="0" w:name="_GoBack"/>
            <w:bookmarkEnd w:id="0"/>
          </w:p>
          <w:p w:rsidR="002D5E58" w:rsidRPr="008E5F3D" w:rsidRDefault="002D5E58" w:rsidP="00C309AC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</w:tcPr>
          <w:p w:rsidR="00D87C49" w:rsidRPr="00A651C7" w:rsidRDefault="00D87C49" w:rsidP="00C309AC">
            <w:pPr>
              <w:spacing w:line="102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ご住所</w:t>
            </w:r>
          </w:p>
        </w:tc>
        <w:tc>
          <w:tcPr>
            <w:tcW w:w="3969" w:type="dxa"/>
            <w:tcBorders>
              <w:right w:val="single" w:sz="18" w:space="0" w:color="auto"/>
            </w:tcBorders>
          </w:tcPr>
          <w:p w:rsidR="00D87C49" w:rsidRPr="008E5F3D" w:rsidRDefault="00D87C49" w:rsidP="00C309AC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8E5F3D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  <w:p w:rsidR="00D87C49" w:rsidRDefault="00D87C49" w:rsidP="00C309AC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D5E58" w:rsidRPr="008E5F3D" w:rsidRDefault="002D5E58" w:rsidP="00C309AC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87C49" w:rsidTr="00C309AC">
        <w:trPr>
          <w:trHeight w:val="1124"/>
        </w:trPr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</w:tcPr>
          <w:p w:rsidR="00D87C49" w:rsidRPr="00A651C7" w:rsidRDefault="00D87C49" w:rsidP="00C309AC">
            <w:pPr>
              <w:spacing w:line="102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お名前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D87C49" w:rsidRPr="008E5F3D" w:rsidRDefault="00D87C49" w:rsidP="00C309AC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87C49" w:rsidRPr="008E5F3D" w:rsidRDefault="00D87C49" w:rsidP="00C309AC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87C49" w:rsidRPr="008E5F3D" w:rsidRDefault="00D87C49" w:rsidP="00C309AC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tcBorders>
              <w:bottom w:val="single" w:sz="18" w:space="0" w:color="auto"/>
            </w:tcBorders>
          </w:tcPr>
          <w:p w:rsidR="00D87C49" w:rsidRPr="00A651C7" w:rsidRDefault="00D87C49" w:rsidP="00C309AC">
            <w:pPr>
              <w:spacing w:line="102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ご連絡先</w:t>
            </w:r>
          </w:p>
        </w:tc>
        <w:tc>
          <w:tcPr>
            <w:tcW w:w="3969" w:type="dxa"/>
            <w:tcBorders>
              <w:bottom w:val="single" w:sz="18" w:space="0" w:color="auto"/>
              <w:right w:val="single" w:sz="18" w:space="0" w:color="auto"/>
            </w:tcBorders>
          </w:tcPr>
          <w:p w:rsidR="00D87C49" w:rsidRPr="008E5F3D" w:rsidRDefault="00D87C49" w:rsidP="00C309AC">
            <w:pPr>
              <w:spacing w:line="400" w:lineRule="exac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5D6C35">
              <w:rPr>
                <w:rFonts w:ascii="HG丸ｺﾞｼｯｸM-PRO" w:eastAsia="HG丸ｺﾞｼｯｸM-PRO" w:hAnsi="HG丸ｺﾞｼｯｸM-PRO" w:hint="eastAsia"/>
                <w:w w:val="87"/>
                <w:kern w:val="0"/>
                <w:sz w:val="22"/>
                <w:fitText w:val="2880" w:id="836463618"/>
              </w:rPr>
              <w:t>（メールアドレス又は電話番号</w:t>
            </w:r>
            <w:r w:rsidRPr="005D6C35">
              <w:rPr>
                <w:rFonts w:ascii="HG丸ｺﾞｼｯｸM-PRO" w:eastAsia="HG丸ｺﾞｼｯｸM-PRO" w:hAnsi="HG丸ｺﾞｼｯｸM-PRO" w:hint="eastAsia"/>
                <w:spacing w:val="90"/>
                <w:w w:val="87"/>
                <w:kern w:val="0"/>
                <w:sz w:val="22"/>
                <w:fitText w:val="2880" w:id="836463618"/>
              </w:rPr>
              <w:t>）</w:t>
            </w:r>
          </w:p>
          <w:p w:rsidR="00D87C49" w:rsidRPr="008E5F3D" w:rsidRDefault="00D87C49" w:rsidP="00C309AC">
            <w:pPr>
              <w:spacing w:line="400" w:lineRule="exac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  <w:p w:rsidR="00D87C49" w:rsidRPr="008E5F3D" w:rsidRDefault="00D87C49" w:rsidP="00C309AC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D87C49" w:rsidRPr="00D87C49" w:rsidRDefault="00D87C49">
      <w:pPr>
        <w:rPr>
          <w:rFonts w:ascii="HG丸ｺﾞｼｯｸM-PRO" w:eastAsia="HG丸ｺﾞｼｯｸM-PRO" w:hAnsi="HG丸ｺﾞｼｯｸM-PRO"/>
        </w:rPr>
      </w:pPr>
      <w:r w:rsidRPr="00D87C49">
        <w:rPr>
          <w:rFonts w:ascii="HG丸ｺﾞｼｯｸM-PRO" w:eastAsia="HG丸ｺﾞｼｯｸM-PRO" w:hAnsi="HG丸ｺﾞｼｯｸM-PRO" w:hint="eastAsia"/>
        </w:rPr>
        <w:t xml:space="preserve">　　※本セミナーのお申込みに際しご提供いただいた個人情報は、本セミナーに関する連絡・確認及び</w:t>
      </w:r>
    </w:p>
    <w:p w:rsidR="00D87C49" w:rsidRPr="00D87C49" w:rsidRDefault="00D87C49">
      <w:pPr>
        <w:rPr>
          <w:rFonts w:ascii="HG丸ｺﾞｼｯｸM-PRO" w:eastAsia="HG丸ｺﾞｼｯｸM-PRO" w:hAnsi="HG丸ｺﾞｼｯｸM-PRO"/>
        </w:rPr>
      </w:pPr>
      <w:r w:rsidRPr="00D87C49">
        <w:rPr>
          <w:rFonts w:ascii="HG丸ｺﾞｼｯｸM-PRO" w:eastAsia="HG丸ｺﾞｼｯｸM-PRO" w:hAnsi="HG丸ｺﾞｼｯｸM-PRO" w:hint="eastAsia"/>
        </w:rPr>
        <w:t xml:space="preserve">　　　当協会主催の各種催事のご案内以外には使用いたしません。</w:t>
      </w:r>
    </w:p>
    <w:p w:rsidR="00D87C49" w:rsidRDefault="00D87C49">
      <w:r>
        <w:rPr>
          <w:noProof/>
        </w:rPr>
        <w:drawing>
          <wp:inline distT="0" distB="0" distL="0" distR="0">
            <wp:extent cx="6693388" cy="2724150"/>
            <wp:effectExtent l="0" t="0" r="0" b="0"/>
            <wp:docPr id="2" name="図 2" descr="C:\Users\11772\Desktop\あ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772\Desktop\あ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0036" cy="2726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7C49" w:rsidSect="00D87C49">
      <w:pgSz w:w="11906" w:h="16838" w:code="9"/>
      <w:pgMar w:top="851" w:right="851" w:bottom="851" w:left="851" w:header="851" w:footer="992" w:gutter="0"/>
      <w:cols w:space="425"/>
      <w:docGrid w:type="lines"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VerticalSpacing w:val="14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B03"/>
    <w:rsid w:val="001D4B03"/>
    <w:rsid w:val="002D5E58"/>
    <w:rsid w:val="005D6C35"/>
    <w:rsid w:val="00D87C49"/>
    <w:rsid w:val="00F7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C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7C49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D87C4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87C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C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7C49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D87C4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87C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hatsumei-akita.jp&#65288;%202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秋田県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</dc:creator>
  <cp:keywords/>
  <dc:description/>
  <cp:lastModifiedBy>秋田県</cp:lastModifiedBy>
  <cp:revision>3</cp:revision>
  <dcterms:created xsi:type="dcterms:W3CDTF">2015-01-27T04:40:00Z</dcterms:created>
  <dcterms:modified xsi:type="dcterms:W3CDTF">2015-02-02T02:03:00Z</dcterms:modified>
</cp:coreProperties>
</file>